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239B15D2" w:rsidR="00A97A10" w:rsidRPr="00385B43" w:rsidRDefault="009978E0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978E0">
              <w:rPr>
                <w:rFonts w:ascii="Arial Narrow" w:hAnsi="Arial Narrow"/>
                <w:bCs/>
                <w:sz w:val="18"/>
                <w:szCs w:val="18"/>
              </w:rPr>
              <w:t>Miestna akčná skupina Inovec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426281" w:rsidRDefault="00A97A10" w:rsidP="00B4260D">
            <w:pPr>
              <w:rPr>
                <w:rFonts w:ascii="Arial Narrow" w:hAnsi="Arial Narrow"/>
                <w:i/>
              </w:rPr>
            </w:pP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426281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ŽoP</w:t>
            </w:r>
            <w:r w:rsidR="00A97A10"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12A3CBFF" w:rsidR="00A97A10" w:rsidRPr="00385B43" w:rsidRDefault="009978E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978E0">
              <w:rPr>
                <w:rFonts w:ascii="Arial Narrow" w:hAnsi="Arial Narrow"/>
                <w:bCs/>
                <w:sz w:val="18"/>
                <w:szCs w:val="18"/>
              </w:rPr>
              <w:t>IROP-CLLD-ACU4-512-004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30D5A9DD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777777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033F60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1E6B0D23" w14:textId="2E51E47A" w:rsidR="00D92637" w:rsidRPr="009978E0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9978E0">
              <w:rPr>
                <w:rFonts w:ascii="Arial Narrow" w:hAnsi="Arial Narrow"/>
                <w:sz w:val="18"/>
                <w:szCs w:val="18"/>
              </w:rPr>
              <w:t>D2 Skvalitnenie a rozšírenie kapacít predškolských zariadení</w:t>
            </w:r>
          </w:p>
          <w:p w14:paraId="679E5965" w14:textId="50CC2A9A" w:rsidR="00CD0FA6" w:rsidRPr="00385B43" w:rsidRDefault="00CD0FA6" w:rsidP="009978E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08E243EB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0BE54838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2360132E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9978E0">
              <w:rPr>
                <w:rFonts w:ascii="Arial Narrow" w:hAnsi="Arial Narrow"/>
                <w:sz w:val="18"/>
                <w:szCs w:val="18"/>
              </w:rPr>
              <w:t>„Nerelevantné pre túto výzvu“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406DEA1A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978E0">
                  <w:rPr>
                    <w:rFonts w:ascii="Arial" w:hAnsi="Arial" w:cs="Arial"/>
                    <w:sz w:val="22"/>
                  </w:rPr>
                  <w:t>D2 Skvalitnenie a rozšírenie kapacít predškolských zariadení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8E5FD7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7D7C4A85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74E93">
              <w:rPr>
                <w:rFonts w:asciiTheme="minorHAnsi" w:hAnsiTheme="minorHAnsi"/>
                <w:sz w:val="20"/>
              </w:rPr>
              <w:t>D201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692E72D0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4F632FC7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74E93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8E5FD7" w:rsidRPr="00385B43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40C44B0D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5C510498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8E5FD7" w:rsidRPr="00385B43" w14:paraId="3DCAF5B8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1D949797" w14:textId="2443BCF7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8882C1B" w14:textId="35F7856E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materských škôl materiálno-technickým vybavením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B11071D" w14:textId="2B2CCBB9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6371B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74AAE50" w14:textId="419CF977" w:rsidR="008E5FD7" w:rsidRPr="00385B43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29AD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70E178B" w14:textId="2B2A2E9C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2A9F93A" w14:textId="0C4AE606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8E5FD7" w:rsidRPr="00385B43" w14:paraId="47DD62D8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5BC34F9" w14:textId="55B511E4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0493974" w14:textId="73C6AE11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74E93">
              <w:rPr>
                <w:rFonts w:asciiTheme="minorHAnsi" w:hAnsiTheme="minorHAnsi"/>
                <w:sz w:val="20"/>
              </w:rPr>
              <w:t>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42E00DE" w14:textId="70904E4C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3E40371" w14:textId="3E1B2545" w:rsidR="008E5FD7" w:rsidRPr="00385B43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29AD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D64C1C5" w14:textId="3067355E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D6A737E" w14:textId="0277320A" w:rsidR="008E5FD7" w:rsidRPr="007D6358" w:rsidRDefault="008E5FD7" w:rsidP="008E5FD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033F60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6FFF2E1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033F6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033F60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1325C98B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3D136D63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1D806454" w14:textId="09FD5156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7CE5497" w14:textId="2BB1A181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8FCC7FD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CFC6191" w14:textId="77777777" w:rsidR="00D55683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</w:p>
          <w:p w14:paraId="2C56A6C3" w14:textId="6EDB453F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630BB5D7" w:rsidR="00060B13" w:rsidRPr="00D5568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34BDA96" w14:textId="3DBC7B92" w:rsidR="00D55683" w:rsidRPr="00D55683" w:rsidRDefault="00D5568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4B74676B" w:rsidR="009978E0" w:rsidRPr="00385B43" w:rsidRDefault="009978E0" w:rsidP="00D55683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47C71816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3747784D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0472B6D0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3BF3EFE4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6E48A9C2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978E0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4A579A0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79169B9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4928E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978E0">
              <w:rPr>
                <w:rFonts w:ascii="Arial Narrow" w:hAnsi="Arial Narrow"/>
                <w:sz w:val="18"/>
                <w:szCs w:val="18"/>
              </w:rPr>
              <w:t>2</w:t>
            </w:r>
            <w:r w:rsidRPr="004928E9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4928E9">
              <w:rPr>
                <w:rFonts w:ascii="Arial Narrow" w:hAnsi="Arial Narrow"/>
                <w:sz w:val="18"/>
                <w:szCs w:val="18"/>
              </w:rPr>
              <w:t> </w:t>
            </w:r>
            <w:r w:rsidRPr="004928E9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FDC0AD3" w:rsidR="00862AC5" w:rsidRPr="00385B43" w:rsidRDefault="006C343B" w:rsidP="00BA5D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95223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36ECF62A" w:rsidR="00F95223" w:rsidRPr="00D55683" w:rsidRDefault="00F95223" w:rsidP="00F95223">
            <w:pPr>
              <w:pStyle w:val="Odsekzoznamu"/>
              <w:autoSpaceDE w:val="0"/>
              <w:autoSpaceDN w:val="0"/>
              <w:ind w:left="62" w:firstLine="4"/>
              <w:rPr>
                <w:rFonts w:ascii="Arial Narrow" w:hAnsi="Arial Narrow"/>
                <w:sz w:val="18"/>
                <w:szCs w:val="18"/>
              </w:rPr>
            </w:pPr>
            <w:r w:rsidRPr="0019755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Pr="00A413B4">
              <w:rPr>
                <w:rFonts w:ascii="Arial Narrow" w:hAnsi="Arial Narrow"/>
                <w:sz w:val="18"/>
                <w:szCs w:val="18"/>
              </w:rPr>
              <w:t>3</w:t>
            </w:r>
            <w:r w:rsidRPr="00197559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197559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7559">
              <w:rPr>
                <w:rFonts w:ascii="Arial Narrow" w:hAnsi="Arial Narrow"/>
                <w:sz w:val="18"/>
                <w:szCs w:val="18"/>
              </w:rPr>
              <w:t>žiadateľa (ak relevantné)</w:t>
            </w:r>
          </w:p>
        </w:tc>
      </w:tr>
      <w:tr w:rsidR="00F95223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293A9F71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má schválený program rozvoja a príslušnú územnoplánovaciu dokumentáciu (týka sa len obce) </w:t>
            </w:r>
          </w:p>
        </w:tc>
        <w:tc>
          <w:tcPr>
            <w:tcW w:w="7405" w:type="dxa"/>
            <w:vAlign w:val="center"/>
          </w:tcPr>
          <w:p w14:paraId="6B9500F5" w14:textId="6154089A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Uznesenie, resp. výpis z uznesenia o schválení programu rozvoja a príslušnej územnoplánovacej dokumentácie (ak relevantné, t.j. ak </w:t>
            </w:r>
            <w:r>
              <w:rPr>
                <w:rFonts w:ascii="Arial Narrow" w:hAnsi="Arial Narrow"/>
                <w:sz w:val="18"/>
                <w:szCs w:val="18"/>
              </w:rPr>
              <w:t xml:space="preserve">žiadateľ – obec </w:t>
            </w:r>
            <w:r w:rsidRPr="00385B43">
              <w:rPr>
                <w:rFonts w:ascii="Arial Narrow" w:hAnsi="Arial Narrow"/>
                <w:sz w:val="18"/>
                <w:szCs w:val="18"/>
              </w:rPr>
              <w:t>nemá dokumenty zverejnené na webovom sídle ob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e).</w:t>
            </w:r>
          </w:p>
        </w:tc>
      </w:tr>
      <w:tr w:rsidR="00F95223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1415C2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3ADABF96" w:rsidR="00F95223" w:rsidRPr="00385B43" w:rsidRDefault="00F95223" w:rsidP="00F95223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Výpis z registra trestov fyzických osôb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95223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3C77A357" w:rsidR="00F95223" w:rsidRPr="009978E0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6AE50CA7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F95223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161C7337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3646070A" w14:textId="369DBF1C" w:rsidR="00F95223" w:rsidRPr="009978E0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</w:tc>
      </w:tr>
      <w:tr w:rsidR="00F95223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318F2C8A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5B516AF7" w14:textId="4F57E99C" w:rsidR="00F95223" w:rsidRDefault="00F95223" w:rsidP="00F95223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Doklady od stavebného úradu (len v prípade, ak sú predmetom projektu stavebné práce)</w:t>
            </w:r>
          </w:p>
          <w:p w14:paraId="13CE38B8" w14:textId="60DC82AD" w:rsidR="00F95223" w:rsidRPr="00385B43" w:rsidRDefault="00F95223" w:rsidP="00F95223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9 ŽoPr – 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F95223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5CAC743C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vysporiadané majetkovo-právne vzťahy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AB04886" w14:textId="780D8E00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Doklady preukazujúce vysporiadanie majetkovo-právnych vzťahov </w:t>
            </w:r>
          </w:p>
          <w:p w14:paraId="690F3C8D" w14:textId="2C9EC2DA" w:rsidR="00F95223" w:rsidRPr="00385B43" w:rsidRDefault="00F95223" w:rsidP="00F95223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  <w:tr w:rsidR="00F95223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627F2519" w:rsidR="00F95223" w:rsidRPr="00385B43" w:rsidRDefault="00F95223" w:rsidP="00F95223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4664E3">
              <w:rPr>
                <w:rFonts w:ascii="Arial Narrow" w:hAnsi="Arial Narrow"/>
                <w:sz w:val="18"/>
                <w:szCs w:val="18"/>
              </w:rPr>
              <w:t xml:space="preserve"> Bez osobitnej prílohy</w:t>
            </w:r>
          </w:p>
        </w:tc>
      </w:tr>
      <w:tr w:rsidR="00F95223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F95223" w:rsidRPr="00385B43" w:rsidRDefault="00F95223" w:rsidP="00F95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F95223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54BB2356" w:rsidR="00F95223" w:rsidRPr="00CD4ABE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429899D7" w14:textId="148CEBF4" w:rsidR="00F95223" w:rsidRDefault="00F95223" w:rsidP="00F95223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11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F95223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2A478CE2" w:rsidR="00F95223" w:rsidRPr="00385B43" w:rsidRDefault="00F95223" w:rsidP="00F95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16E56DA" w14:textId="4C553187" w:rsidR="00F95223" w:rsidRPr="00385B43" w:rsidRDefault="00F95223" w:rsidP="00F95223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12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49C9B70E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114F4029" w14:textId="7913F375" w:rsidR="0040496B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príspevku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160689CC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76B9D5FD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3AFFBF10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77DAB67A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6E73C976" w:rsidR="00704D30" w:rsidRPr="00204EA5" w:rsidRDefault="0041126F" w:rsidP="00AC4A1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b/>
                <w:color w:val="000000"/>
                <w:szCs w:val="24"/>
              </w:rPr>
            </w:pP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4664E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4664E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D24491E" w14:textId="77777777" w:rsidR="004664E3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204EA5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8688B41" w14:textId="2E408B14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545C" w14:textId="77777777" w:rsidR="00033F60" w:rsidRDefault="00033F60" w:rsidP="00297396">
      <w:pPr>
        <w:spacing w:after="0" w:line="240" w:lineRule="auto"/>
      </w:pPr>
      <w:r>
        <w:separator/>
      </w:r>
    </w:p>
  </w:endnote>
  <w:endnote w:type="continuationSeparator" w:id="0">
    <w:p w14:paraId="1FA28A86" w14:textId="77777777" w:rsidR="00033F60" w:rsidRDefault="00033F60" w:rsidP="00297396">
      <w:pPr>
        <w:spacing w:after="0" w:line="240" w:lineRule="auto"/>
      </w:pPr>
      <w:r>
        <w:continuationSeparator/>
      </w:r>
    </w:p>
  </w:endnote>
  <w:endnote w:type="continuationNotice" w:id="1">
    <w:p w14:paraId="2087CE11" w14:textId="77777777" w:rsidR="00033F60" w:rsidRDefault="00033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E0609C" w:rsidRPr="00016F1C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6BD82554" w:rsidR="00E0609C" w:rsidRPr="001A4E70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5ABA7265" w:rsidR="00E0609C" w:rsidRPr="001A4E70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A0F94A1" w:rsidR="00E0609C" w:rsidRPr="00B13A79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71E09218" w:rsidR="00E0609C" w:rsidRPr="00B13A79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E0609C" w:rsidRPr="00016F1C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26698B81" w:rsidR="00E0609C" w:rsidRPr="00B13A79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12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E0609C" w:rsidRPr="00570367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FB2F" w14:textId="77777777" w:rsidR="00033F60" w:rsidRDefault="00033F60" w:rsidP="00297396">
      <w:pPr>
        <w:spacing w:after="0" w:line="240" w:lineRule="auto"/>
      </w:pPr>
      <w:r>
        <w:separator/>
      </w:r>
    </w:p>
  </w:footnote>
  <w:footnote w:type="continuationSeparator" w:id="0">
    <w:p w14:paraId="1C42DF69" w14:textId="77777777" w:rsidR="00033F60" w:rsidRDefault="00033F60" w:rsidP="00297396">
      <w:pPr>
        <w:spacing w:after="0" w:line="240" w:lineRule="auto"/>
      </w:pPr>
      <w:r>
        <w:continuationSeparator/>
      </w:r>
    </w:p>
  </w:footnote>
  <w:footnote w:type="continuationNotice" w:id="1">
    <w:p w14:paraId="1D4ACD1C" w14:textId="77777777" w:rsidR="00033F60" w:rsidRDefault="00033F60">
      <w:pPr>
        <w:spacing w:after="0" w:line="240" w:lineRule="auto"/>
      </w:pPr>
    </w:p>
  </w:footnote>
  <w:footnote w:id="2">
    <w:p w14:paraId="6BBEF93C" w14:textId="109A2203" w:rsidR="00E0609C" w:rsidRPr="00221DA9" w:rsidRDefault="00E0609C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E0609C" w:rsidRPr="00221DA9" w:rsidRDefault="00E0609C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E0609C" w:rsidRPr="00613B6F" w:rsidRDefault="00E0609C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E0609C" w:rsidRDefault="00E0609C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4D8162FB" w:rsidR="00E0609C" w:rsidRDefault="00E0609C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E0609C" w:rsidRPr="00627EA3" w:rsidRDefault="00E0609C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F52" w14:textId="4D023F17" w:rsidR="00E0609C" w:rsidRPr="001F013A" w:rsidRDefault="009978E0" w:rsidP="000F2DA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75648" behindDoc="0" locked="0" layoutInCell="1" allowOverlap="1" wp14:anchorId="6A3B3317" wp14:editId="731531EC">
          <wp:simplePos x="0" y="0"/>
          <wp:positionH relativeFrom="margin">
            <wp:posOffset>66675</wp:posOffset>
          </wp:positionH>
          <wp:positionV relativeFrom="paragraph">
            <wp:posOffset>-133350</wp:posOffset>
          </wp:positionV>
          <wp:extent cx="981075" cy="485140"/>
          <wp:effectExtent l="0" t="0" r="9525" b="0"/>
          <wp:wrapThrough wrapText="bothSides">
            <wp:wrapPolygon edited="0">
              <wp:start x="0" y="0"/>
              <wp:lineTo x="0" y="20356"/>
              <wp:lineTo x="21390" y="20356"/>
              <wp:lineTo x="21390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6E7C"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E8EFBB2">
          <wp:simplePos x="0" y="0"/>
          <wp:positionH relativeFrom="column">
            <wp:posOffset>2374900</wp:posOffset>
          </wp:positionH>
          <wp:positionV relativeFrom="paragraph">
            <wp:posOffset>-79375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44EDCEE8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11269264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24D9AAFD" w:rsidR="00E0609C" w:rsidRDefault="00E060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E0609C" w:rsidRDefault="00E0609C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E0609C" w:rsidRDefault="00E0609C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776835C6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3F60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0166"/>
    <w:rsid w:val="00151D61"/>
    <w:rsid w:val="001537EB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281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664E3"/>
    <w:rsid w:val="00470297"/>
    <w:rsid w:val="00471C62"/>
    <w:rsid w:val="004725BE"/>
    <w:rsid w:val="00473F9B"/>
    <w:rsid w:val="004763C1"/>
    <w:rsid w:val="00477765"/>
    <w:rsid w:val="0048004D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2FF2"/>
    <w:rsid w:val="00713950"/>
    <w:rsid w:val="00713D83"/>
    <w:rsid w:val="00715ECD"/>
    <w:rsid w:val="00717EF7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5FD7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8E0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4A1D"/>
    <w:rsid w:val="00AC6D7E"/>
    <w:rsid w:val="00AD29DC"/>
    <w:rsid w:val="00AD50B0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5683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5223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411AE"/>
    <w:rsid w:val="00050D95"/>
    <w:rsid w:val="0008059F"/>
    <w:rsid w:val="000862D5"/>
    <w:rsid w:val="00086F23"/>
    <w:rsid w:val="00147404"/>
    <w:rsid w:val="0015687B"/>
    <w:rsid w:val="0031009D"/>
    <w:rsid w:val="00370346"/>
    <w:rsid w:val="003B20BC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A698A"/>
    <w:rsid w:val="00646E44"/>
    <w:rsid w:val="006845DE"/>
    <w:rsid w:val="007B0225"/>
    <w:rsid w:val="00803F6C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B21DAE"/>
    <w:rsid w:val="00BE51E0"/>
    <w:rsid w:val="00CE79F2"/>
    <w:rsid w:val="00D5420E"/>
    <w:rsid w:val="00D659EE"/>
    <w:rsid w:val="00E426B2"/>
    <w:rsid w:val="00E4685B"/>
    <w:rsid w:val="00EA168C"/>
    <w:rsid w:val="00EB2E49"/>
    <w:rsid w:val="00ED08D2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C68E-3843-4C8D-BE40-9D43B087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2021-05-19T09:17:00Z</dcterms:modified>
</cp:coreProperties>
</file>